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>ouze v případě postupu dle čl. 9.2. a 9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4" w14:textId="747BACFD" w:rsidR="008145D7" w:rsidRDefault="008145D7" w:rsidP="00831780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667C16">
        <w:rPr>
          <w:rFonts w:ascii="Verdana" w:eastAsia="Verdana" w:hAnsi="Verdana" w:cs="Verdana"/>
          <w:b/>
          <w:color w:val="000000"/>
        </w:rPr>
        <w:t>Serverová farma OŘ Ústí nad Labem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r w:rsidRPr="00096162">
        <w:rPr>
          <w:rFonts w:eastAsia="Times New Roman" w:cs="Times New Roman"/>
          <w:lang w:eastAsia="cs-CZ"/>
        </w:rPr>
        <w:t>tímto</w:t>
      </w:r>
      <w:r>
        <w:rPr>
          <w:rFonts w:eastAsia="Times New Roman" w:cs="Times New Roman"/>
          <w:lang w:eastAsia="cs-CZ"/>
        </w:rPr>
        <w:t xml:space="preserve"> čestně prohlašuje, že </w:t>
      </w:r>
    </w:p>
    <w:p w14:paraId="1D408D6D" w14:textId="77777777" w:rsidR="00831780" w:rsidRPr="00831780" w:rsidRDefault="00831780" w:rsidP="00831780">
      <w:pPr>
        <w:spacing w:before="120" w:after="120" w:line="240" w:lineRule="auto"/>
        <w:jc w:val="both"/>
        <w:rPr>
          <w:rFonts w:eastAsia="Calibri" w:cs="Times New Roman"/>
        </w:rPr>
      </w:pPr>
      <w:r w:rsidRPr="00831780"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831780">
        <w:t>„</w:t>
      </w:r>
      <w:r w:rsidRPr="00831780">
        <w:rPr>
          <w:rFonts w:ascii="Verdana" w:eastAsia="Calibri" w:hAnsi="Verdana" w:cs="Times New Roman"/>
          <w:b/>
          <w:i/>
        </w:rPr>
        <w:t>smlouva</w:t>
      </w:r>
      <w:r w:rsidRPr="00831780">
        <w:t>“</w:t>
      </w:r>
      <w:r w:rsidRPr="00831780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831780">
        <w:t>„</w:t>
      </w:r>
      <w:r w:rsidRPr="00831780">
        <w:rPr>
          <w:rFonts w:ascii="Verdana" w:eastAsia="Calibri" w:hAnsi="Verdana" w:cs="Times New Roman"/>
          <w:b/>
          <w:i/>
        </w:rPr>
        <w:t>obchodní tajemství</w:t>
      </w:r>
      <w:r w:rsidRPr="00831780">
        <w:t>“</w:t>
      </w:r>
      <w:r w:rsidRPr="00831780">
        <w:rPr>
          <w:rFonts w:eastAsia="Calibri" w:cs="Times New Roman"/>
        </w:rPr>
        <w:t xml:space="preserve"> a </w:t>
      </w:r>
      <w:r w:rsidRPr="00831780">
        <w:t>„</w:t>
      </w:r>
      <w:r w:rsidRPr="00831780">
        <w:rPr>
          <w:rFonts w:ascii="Verdana" w:eastAsia="Calibri" w:hAnsi="Verdana" w:cs="Times New Roman"/>
          <w:b/>
          <w:i/>
        </w:rPr>
        <w:t>občanský zákoník</w:t>
      </w:r>
      <w:r w:rsidRPr="00831780">
        <w:t>“</w:t>
      </w:r>
      <w:r w:rsidRPr="00831780">
        <w:rPr>
          <w:rFonts w:eastAsia="Calibri" w:cs="Times New Roman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831780" w:rsidRPr="00831780" w14:paraId="1FBADFCD" w14:textId="77777777" w:rsidTr="00ED012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07E5075" w14:textId="77777777" w:rsidR="00831780" w:rsidRPr="00831780" w:rsidRDefault="00831780" w:rsidP="00831780">
            <w:pPr>
              <w:widowControl w:val="0"/>
              <w:spacing w:before="120" w:after="0" w:line="240" w:lineRule="exact"/>
              <w:jc w:val="both"/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</w:pPr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 xml:space="preserve">Obchodní tajemství či jiné informace dle § 3 </w:t>
            </w:r>
            <w:proofErr w:type="spellStart"/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>odst</w:t>
            </w:r>
            <w:proofErr w:type="spellEnd"/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E18BBF" w14:textId="77777777" w:rsidR="00831780" w:rsidRPr="00831780" w:rsidRDefault="00831780" w:rsidP="00831780">
            <w:pPr>
              <w:widowControl w:val="0"/>
              <w:spacing w:before="120" w:after="0" w:line="240" w:lineRule="exact"/>
              <w:jc w:val="both"/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</w:pPr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>Umístění ve smlouvě či jejích přílohách</w:t>
            </w:r>
          </w:p>
        </w:tc>
      </w:tr>
      <w:tr w:rsidR="00831780" w:rsidRPr="00831780" w14:paraId="236142A2" w14:textId="77777777" w:rsidTr="00ED012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884E7" w14:textId="77777777" w:rsidR="00831780" w:rsidRPr="00831780" w:rsidRDefault="00831780" w:rsidP="00831780">
            <w:pPr>
              <w:spacing w:before="120" w:after="120"/>
              <w:jc w:val="both"/>
              <w:rPr>
                <w:rFonts w:ascii="Verdana" w:hAnsi="Verdana" w:cs="Calibri"/>
              </w:rPr>
            </w:pPr>
            <w:r w:rsidRPr="00831780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691DE682BB3D45E3943FB7D2EFF64A9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831780">
                  <w:rPr>
                    <w:color w:val="808080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4855EE4D82B5400D841FED8EC0ED27FD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07F6C0F" w14:textId="77777777" w:rsidR="00831780" w:rsidRPr="00831780" w:rsidRDefault="00831780" w:rsidP="00831780">
                <w:pPr>
                  <w:spacing w:before="120" w:after="120"/>
                  <w:jc w:val="both"/>
                  <w:rPr>
                    <w:rFonts w:ascii="Verdana" w:hAnsi="Verdana" w:cs="Calibri"/>
                  </w:rPr>
                </w:pPr>
                <w:r w:rsidRPr="00831780">
                  <w:rPr>
                    <w:rFonts w:ascii="Verdana" w:hAnsi="Verdana"/>
                    <w:color w:val="808080"/>
                  </w:rPr>
                  <w:t>Klikněte sem a zadejte text, např. „</w:t>
                </w:r>
                <w:r w:rsidRPr="00831780">
                  <w:rPr>
                    <w:rFonts w:ascii="Verdana" w:hAnsi="Verdana"/>
                    <w:b/>
                    <w:color w:val="808080"/>
                  </w:rPr>
                  <w:t>Čl. 6 odst. 6.1  smlouvy.“</w:t>
                </w:r>
              </w:p>
            </w:tc>
          </w:sdtContent>
        </w:sdt>
      </w:tr>
      <w:tr w:rsidR="00831780" w:rsidRPr="00831780" w14:paraId="2079B38F" w14:textId="77777777" w:rsidTr="00ED012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609C1" w14:textId="77777777" w:rsidR="00831780" w:rsidRPr="00831780" w:rsidRDefault="00831780" w:rsidP="00831780">
            <w:pPr>
              <w:spacing w:before="120" w:after="120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6BC38D99BFB94B4CB81599B65C0C7895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12733" w14:textId="77777777" w:rsidR="00831780" w:rsidRPr="00831780" w:rsidRDefault="00831780" w:rsidP="00831780">
                <w:pPr>
                  <w:spacing w:before="120" w:after="120"/>
                  <w:jc w:val="both"/>
                  <w:rPr>
                    <w:rFonts w:ascii="Verdana" w:hAnsi="Verdana" w:cs="Calibri"/>
                  </w:rPr>
                </w:pPr>
                <w:r w:rsidRPr="00831780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31780" w:rsidRPr="00831780" w14:paraId="45E39616" w14:textId="77777777" w:rsidTr="00ED012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3B3B" w14:textId="77777777" w:rsidR="00831780" w:rsidRPr="00831780" w:rsidRDefault="00831780" w:rsidP="00831780">
            <w:pPr>
              <w:spacing w:before="120" w:after="120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CA6536136E2246F5BD9A8CC4B8C1C56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EF2ECE" w14:textId="77777777" w:rsidR="00831780" w:rsidRPr="00831780" w:rsidRDefault="00831780" w:rsidP="00831780">
                <w:pPr>
                  <w:spacing w:before="120" w:after="120"/>
                  <w:jc w:val="both"/>
                  <w:rPr>
                    <w:rFonts w:ascii="Verdana" w:hAnsi="Verdana" w:cs="Calibri"/>
                  </w:rPr>
                </w:pPr>
                <w:r w:rsidRPr="00831780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4701B092" w14:textId="77777777" w:rsidR="00831780" w:rsidRPr="00831780" w:rsidRDefault="00831780" w:rsidP="00831780">
      <w:pPr>
        <w:spacing w:before="120" w:after="120" w:line="240" w:lineRule="auto"/>
        <w:jc w:val="both"/>
        <w:rPr>
          <w:rFonts w:eastAsia="Calibri" w:cs="Times New Roman"/>
        </w:rPr>
      </w:pPr>
      <w:r w:rsidRPr="00831780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26DF9E11" w14:textId="77777777" w:rsidR="00831780" w:rsidRPr="00831780" w:rsidRDefault="00831780" w:rsidP="00831780">
      <w:pPr>
        <w:spacing w:before="120" w:after="120" w:line="240" w:lineRule="auto"/>
        <w:jc w:val="both"/>
        <w:rPr>
          <w:rFonts w:eastAsia="Times New Roman" w:cs="Times New Roman"/>
          <w:lang w:eastAsia="cs-CZ"/>
        </w:rPr>
      </w:pPr>
      <w:r w:rsidRPr="00831780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0B9EB0B6" w14:textId="6BBFC186" w:rsidR="00831780" w:rsidRDefault="00831780" w:rsidP="00831780">
      <w:pPr>
        <w:spacing w:line="240" w:lineRule="auto"/>
        <w:rPr>
          <w:rFonts w:eastAsia="Calibri" w:cs="Times New Roman"/>
        </w:rPr>
      </w:pPr>
      <w:r w:rsidRPr="00831780"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</w:t>
      </w:r>
      <w:r w:rsidRPr="00831780">
        <w:rPr>
          <w:rFonts w:eastAsia="Calibri" w:cs="Times New Roman"/>
        </w:rPr>
        <w:lastRenderedPageBreak/>
        <w:t>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53A798C" w14:textId="77777777" w:rsidR="00831780" w:rsidRDefault="00831780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50B9909" w14:textId="77777777" w:rsidR="00831780" w:rsidRDefault="00831780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438ED" w14:textId="77777777" w:rsidR="004902BC" w:rsidRDefault="004902BC" w:rsidP="00962258">
      <w:pPr>
        <w:spacing w:after="0" w:line="240" w:lineRule="auto"/>
      </w:pPr>
      <w:r>
        <w:separator/>
      </w:r>
    </w:p>
  </w:endnote>
  <w:endnote w:type="continuationSeparator" w:id="0">
    <w:p w14:paraId="2BD714B9" w14:textId="77777777" w:rsidR="004902BC" w:rsidRDefault="004902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C21C3A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4E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4E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D6808" w14:textId="77777777" w:rsidR="004902BC" w:rsidRDefault="004902BC" w:rsidP="00962258">
      <w:pPr>
        <w:spacing w:after="0" w:line="240" w:lineRule="auto"/>
      </w:pPr>
      <w:r>
        <w:separator/>
      </w:r>
    </w:p>
  </w:footnote>
  <w:footnote w:type="continuationSeparator" w:id="0">
    <w:p w14:paraId="60A289EF" w14:textId="77777777" w:rsidR="004902BC" w:rsidRDefault="004902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049646482">
    <w:abstractNumId w:val="2"/>
  </w:num>
  <w:num w:numId="2" w16cid:durableId="1857309797">
    <w:abstractNumId w:val="1"/>
  </w:num>
  <w:num w:numId="3" w16cid:durableId="13670978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8512915">
    <w:abstractNumId w:val="7"/>
  </w:num>
  <w:num w:numId="5" w16cid:durableId="792211283">
    <w:abstractNumId w:val="3"/>
  </w:num>
  <w:num w:numId="6" w16cid:durableId="1500465421">
    <w:abstractNumId w:val="4"/>
  </w:num>
  <w:num w:numId="7" w16cid:durableId="981469379">
    <w:abstractNumId w:val="0"/>
  </w:num>
  <w:num w:numId="8" w16cid:durableId="1959023188">
    <w:abstractNumId w:val="5"/>
  </w:num>
  <w:num w:numId="9" w16cid:durableId="486952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346073">
    <w:abstractNumId w:val="4"/>
  </w:num>
  <w:num w:numId="11" w16cid:durableId="529413190">
    <w:abstractNumId w:val="1"/>
  </w:num>
  <w:num w:numId="12" w16cid:durableId="1810324695">
    <w:abstractNumId w:val="4"/>
  </w:num>
  <w:num w:numId="13" w16cid:durableId="888423485">
    <w:abstractNumId w:val="4"/>
  </w:num>
  <w:num w:numId="14" w16cid:durableId="767047142">
    <w:abstractNumId w:val="4"/>
  </w:num>
  <w:num w:numId="15" w16cid:durableId="802389772">
    <w:abstractNumId w:val="4"/>
  </w:num>
  <w:num w:numId="16" w16cid:durableId="235434239">
    <w:abstractNumId w:val="8"/>
  </w:num>
  <w:num w:numId="17" w16cid:durableId="938411233">
    <w:abstractNumId w:val="2"/>
  </w:num>
  <w:num w:numId="18" w16cid:durableId="1071805171">
    <w:abstractNumId w:val="8"/>
  </w:num>
  <w:num w:numId="19" w16cid:durableId="708988883">
    <w:abstractNumId w:val="8"/>
  </w:num>
  <w:num w:numId="20" w16cid:durableId="861481378">
    <w:abstractNumId w:val="8"/>
  </w:num>
  <w:num w:numId="21" w16cid:durableId="1675644420">
    <w:abstractNumId w:val="8"/>
  </w:num>
  <w:num w:numId="22" w16cid:durableId="182323836">
    <w:abstractNumId w:val="4"/>
  </w:num>
  <w:num w:numId="23" w16cid:durableId="1095395499">
    <w:abstractNumId w:val="1"/>
  </w:num>
  <w:num w:numId="24" w16cid:durableId="716858203">
    <w:abstractNumId w:val="4"/>
  </w:num>
  <w:num w:numId="25" w16cid:durableId="309791629">
    <w:abstractNumId w:val="4"/>
  </w:num>
  <w:num w:numId="26" w16cid:durableId="2032098014">
    <w:abstractNumId w:val="4"/>
  </w:num>
  <w:num w:numId="27" w16cid:durableId="271789465">
    <w:abstractNumId w:val="4"/>
  </w:num>
  <w:num w:numId="28" w16cid:durableId="821848058">
    <w:abstractNumId w:val="8"/>
  </w:num>
  <w:num w:numId="29" w16cid:durableId="2007436461">
    <w:abstractNumId w:val="2"/>
  </w:num>
  <w:num w:numId="30" w16cid:durableId="1405295930">
    <w:abstractNumId w:val="8"/>
  </w:num>
  <w:num w:numId="31" w16cid:durableId="418646820">
    <w:abstractNumId w:val="8"/>
  </w:num>
  <w:num w:numId="32" w16cid:durableId="1741907928">
    <w:abstractNumId w:val="8"/>
  </w:num>
  <w:num w:numId="33" w16cid:durableId="116296601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7DCA"/>
    <w:rsid w:val="00072C1E"/>
    <w:rsid w:val="00096162"/>
    <w:rsid w:val="000E23A7"/>
    <w:rsid w:val="0010693F"/>
    <w:rsid w:val="0011135E"/>
    <w:rsid w:val="00114472"/>
    <w:rsid w:val="00126C3A"/>
    <w:rsid w:val="0014098E"/>
    <w:rsid w:val="001550BC"/>
    <w:rsid w:val="001605B9"/>
    <w:rsid w:val="00170EC5"/>
    <w:rsid w:val="001747C1"/>
    <w:rsid w:val="00184743"/>
    <w:rsid w:val="001E3A35"/>
    <w:rsid w:val="001F1D2E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3D3A2C"/>
    <w:rsid w:val="004019C3"/>
    <w:rsid w:val="00441430"/>
    <w:rsid w:val="00450F07"/>
    <w:rsid w:val="00453CD3"/>
    <w:rsid w:val="00460660"/>
    <w:rsid w:val="00486107"/>
    <w:rsid w:val="004902BC"/>
    <w:rsid w:val="00491827"/>
    <w:rsid w:val="004B04C1"/>
    <w:rsid w:val="004B305A"/>
    <w:rsid w:val="004B348C"/>
    <w:rsid w:val="004B77B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16AC2"/>
    <w:rsid w:val="00660AD3"/>
    <w:rsid w:val="00667C16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D5433"/>
    <w:rsid w:val="007E2366"/>
    <w:rsid w:val="007E4A6E"/>
    <w:rsid w:val="007F56A7"/>
    <w:rsid w:val="00807DD0"/>
    <w:rsid w:val="008145D7"/>
    <w:rsid w:val="0083178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680F"/>
    <w:rsid w:val="00962258"/>
    <w:rsid w:val="00962D31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770EB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27601"/>
    <w:rsid w:val="00E36C4A"/>
    <w:rsid w:val="00E87D9F"/>
    <w:rsid w:val="00EB104F"/>
    <w:rsid w:val="00ED14BD"/>
    <w:rsid w:val="00EE4ED3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91DE682BB3D45E3943FB7D2EFF64A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142FF1-0346-44CF-A2AD-34BB68AEC70F}"/>
      </w:docPartPr>
      <w:docPartBody>
        <w:p w:rsidR="00DB128D" w:rsidRDefault="00DB128D" w:rsidP="00DB128D">
          <w:pPr>
            <w:pStyle w:val="691DE682BB3D45E3943FB7D2EFF64A9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855EE4D82B5400D841FED8EC0ED27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12F3BA-FEAA-46B4-A7DF-EF0A96104C28}"/>
      </w:docPartPr>
      <w:docPartBody>
        <w:p w:rsidR="00DB128D" w:rsidRDefault="00DB128D" w:rsidP="00DB128D">
          <w:pPr>
            <w:pStyle w:val="4855EE4D82B5400D841FED8EC0ED27FD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6BC38D99BFB94B4CB81599B65C0C78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D4C56-C394-4B63-81BC-77B62C8C28DE}"/>
      </w:docPartPr>
      <w:docPartBody>
        <w:p w:rsidR="00DB128D" w:rsidRDefault="00DB128D" w:rsidP="00DB128D">
          <w:pPr>
            <w:pStyle w:val="6BC38D99BFB94B4CB81599B65C0C7895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CA6536136E2246F5BD9A8CC4B8C1C5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153EB4-F2EF-4713-B554-15C873B8E694}"/>
      </w:docPartPr>
      <w:docPartBody>
        <w:p w:rsidR="00DB128D" w:rsidRDefault="00DB128D" w:rsidP="00DB128D">
          <w:pPr>
            <w:pStyle w:val="CA6536136E2246F5BD9A8CC4B8C1C569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28D"/>
    <w:rsid w:val="00126C3A"/>
    <w:rsid w:val="00616AC2"/>
    <w:rsid w:val="00DB128D"/>
    <w:rsid w:val="00E2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128D"/>
    <w:rPr>
      <w:color w:val="808080"/>
    </w:rPr>
  </w:style>
  <w:style w:type="paragraph" w:customStyle="1" w:styleId="691DE682BB3D45E3943FB7D2EFF64A9E">
    <w:name w:val="691DE682BB3D45E3943FB7D2EFF64A9E"/>
    <w:rsid w:val="00DB128D"/>
  </w:style>
  <w:style w:type="paragraph" w:customStyle="1" w:styleId="4855EE4D82B5400D841FED8EC0ED27FD">
    <w:name w:val="4855EE4D82B5400D841FED8EC0ED27FD"/>
    <w:rsid w:val="00DB128D"/>
  </w:style>
  <w:style w:type="paragraph" w:customStyle="1" w:styleId="6BC38D99BFB94B4CB81599B65C0C7895">
    <w:name w:val="6BC38D99BFB94B4CB81599B65C0C7895"/>
    <w:rsid w:val="00DB128D"/>
  </w:style>
  <w:style w:type="paragraph" w:customStyle="1" w:styleId="CA6536136E2246F5BD9A8CC4B8C1C569">
    <w:name w:val="CA6536136E2246F5BD9A8CC4B8C1C569"/>
    <w:rsid w:val="00DB12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7AED7A-EEC2-4D92-B5FF-8CE7C321A7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2</Pages>
  <Words>466</Words>
  <Characters>2755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28</cp:revision>
  <cp:lastPrinted>2017-11-28T17:18:00Z</cp:lastPrinted>
  <dcterms:created xsi:type="dcterms:W3CDTF">2021-02-24T07:51:00Z</dcterms:created>
  <dcterms:modified xsi:type="dcterms:W3CDTF">2025-08-11T13:19:00Z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